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8D" w:rsidRPr="002D3690" w:rsidRDefault="00534B8D" w:rsidP="00534B8D">
      <w:pPr>
        <w:spacing w:after="0"/>
        <w:jc w:val="center"/>
        <w:rPr>
          <w:b/>
          <w:sz w:val="28"/>
          <w:szCs w:val="28"/>
          <w:u w:val="single"/>
        </w:rPr>
      </w:pPr>
      <w:r w:rsidRPr="002D3690">
        <w:rPr>
          <w:b/>
          <w:sz w:val="28"/>
          <w:szCs w:val="28"/>
          <w:u w:val="single"/>
        </w:rPr>
        <w:t>Motions for District Executive Meeting on 16/09/2012</w:t>
      </w:r>
    </w:p>
    <w:p w:rsidR="00534B8D" w:rsidRPr="002D3690" w:rsidRDefault="00534B8D" w:rsidP="00534B8D">
      <w:pPr>
        <w:spacing w:after="0"/>
        <w:rPr>
          <w:i/>
        </w:rPr>
      </w:pPr>
    </w:p>
    <w:p w:rsidR="00534B8D" w:rsidRPr="002D652A" w:rsidRDefault="00534B8D" w:rsidP="00534B8D">
      <w:pPr>
        <w:tabs>
          <w:tab w:val="left" w:pos="284"/>
        </w:tabs>
        <w:spacing w:after="0"/>
        <w:rPr>
          <w:b/>
          <w:i/>
          <w:sz w:val="28"/>
          <w:szCs w:val="28"/>
          <w:u w:val="single"/>
        </w:rPr>
      </w:pPr>
      <w:r w:rsidRPr="002D652A">
        <w:rPr>
          <w:b/>
          <w:i/>
          <w:sz w:val="28"/>
          <w:szCs w:val="28"/>
          <w:u w:val="single"/>
        </w:rPr>
        <w:t>1.</w:t>
      </w:r>
      <w:r w:rsidRPr="002D652A">
        <w:rPr>
          <w:b/>
          <w:i/>
          <w:sz w:val="28"/>
          <w:szCs w:val="28"/>
          <w:u w:val="single"/>
        </w:rPr>
        <w:tab/>
        <w:t xml:space="preserve">Registration of Youth Leadership and </w:t>
      </w:r>
      <w:proofErr w:type="spellStart"/>
      <w:r w:rsidRPr="002D652A">
        <w:rPr>
          <w:b/>
          <w:i/>
          <w:sz w:val="28"/>
          <w:szCs w:val="28"/>
          <w:u w:val="single"/>
        </w:rPr>
        <w:t>Speechcraft</w:t>
      </w:r>
      <w:proofErr w:type="spellEnd"/>
      <w:r w:rsidRPr="002D652A">
        <w:rPr>
          <w:b/>
          <w:i/>
          <w:sz w:val="28"/>
          <w:szCs w:val="28"/>
          <w:u w:val="single"/>
        </w:rPr>
        <w:t xml:space="preserve"> Courses</w:t>
      </w:r>
    </w:p>
    <w:p w:rsidR="00534B8D" w:rsidRPr="002D652A" w:rsidRDefault="00534B8D" w:rsidP="00534B8D">
      <w:pPr>
        <w:tabs>
          <w:tab w:val="left" w:pos="284"/>
        </w:tabs>
        <w:spacing w:after="0"/>
        <w:rPr>
          <w:sz w:val="28"/>
          <w:szCs w:val="28"/>
        </w:rPr>
      </w:pPr>
      <w:r w:rsidRPr="002D652A">
        <w:rPr>
          <w:sz w:val="28"/>
          <w:szCs w:val="28"/>
        </w:rPr>
        <w:t>Preamble</w:t>
      </w:r>
    </w:p>
    <w:p w:rsidR="00534B8D" w:rsidRPr="002D652A" w:rsidRDefault="00534B8D" w:rsidP="00534B8D">
      <w:pPr>
        <w:tabs>
          <w:tab w:val="left" w:pos="284"/>
        </w:tabs>
        <w:spacing w:after="0"/>
        <w:rPr>
          <w:sz w:val="28"/>
          <w:szCs w:val="28"/>
        </w:rPr>
      </w:pPr>
      <w:r w:rsidRPr="002D652A">
        <w:rPr>
          <w:sz w:val="28"/>
          <w:szCs w:val="28"/>
        </w:rPr>
        <w:t xml:space="preserve">We need a registration process in District 69 for Youth Leadership and </w:t>
      </w:r>
      <w:proofErr w:type="spellStart"/>
      <w:r w:rsidRPr="002D652A">
        <w:rPr>
          <w:sz w:val="28"/>
          <w:szCs w:val="28"/>
        </w:rPr>
        <w:t>Speechcraft</w:t>
      </w:r>
      <w:proofErr w:type="spellEnd"/>
      <w:r w:rsidRPr="002D652A">
        <w:rPr>
          <w:sz w:val="28"/>
          <w:szCs w:val="28"/>
        </w:rPr>
        <w:t xml:space="preserve"> courses to allow us to know how many courses are completed each year.  It would also be beneficial for our District to know where the expertise lies amongst Toastmasters who co-ordinate these courses.</w:t>
      </w:r>
    </w:p>
    <w:p w:rsidR="00534B8D" w:rsidRPr="002D652A" w:rsidRDefault="00534B8D" w:rsidP="00534B8D">
      <w:pPr>
        <w:tabs>
          <w:tab w:val="left" w:pos="284"/>
        </w:tabs>
        <w:spacing w:after="0"/>
        <w:rPr>
          <w:sz w:val="28"/>
          <w:szCs w:val="28"/>
        </w:rPr>
      </w:pPr>
      <w:r w:rsidRPr="002D652A">
        <w:rPr>
          <w:sz w:val="28"/>
          <w:szCs w:val="28"/>
        </w:rPr>
        <w:t>Motion</w:t>
      </w:r>
    </w:p>
    <w:p w:rsidR="00534B8D" w:rsidRPr="002D652A" w:rsidRDefault="00534B8D" w:rsidP="00534B8D">
      <w:pPr>
        <w:tabs>
          <w:tab w:val="left" w:pos="284"/>
        </w:tabs>
        <w:spacing w:after="0"/>
        <w:rPr>
          <w:b/>
          <w:i/>
          <w:color w:val="FF0000"/>
          <w:sz w:val="28"/>
          <w:szCs w:val="28"/>
        </w:rPr>
      </w:pPr>
      <w:r w:rsidRPr="002D652A">
        <w:rPr>
          <w:b/>
          <w:i/>
          <w:color w:val="FF0000"/>
          <w:sz w:val="28"/>
          <w:szCs w:val="28"/>
        </w:rPr>
        <w:t xml:space="preserve">“That a registration form for Youth Leadership and </w:t>
      </w:r>
      <w:proofErr w:type="spellStart"/>
      <w:r w:rsidRPr="002D652A">
        <w:rPr>
          <w:b/>
          <w:i/>
          <w:color w:val="FF0000"/>
          <w:sz w:val="28"/>
          <w:szCs w:val="28"/>
        </w:rPr>
        <w:t>Speechcraft</w:t>
      </w:r>
      <w:proofErr w:type="spellEnd"/>
      <w:r w:rsidRPr="002D652A">
        <w:rPr>
          <w:b/>
          <w:i/>
          <w:color w:val="FF0000"/>
          <w:sz w:val="28"/>
          <w:szCs w:val="28"/>
        </w:rPr>
        <w:t xml:space="preserve"> courses be published on the District 69 web site to allow Clubs to register these courses with the District Registrar”.</w:t>
      </w:r>
    </w:p>
    <w:p w:rsidR="00534B8D" w:rsidRPr="002D652A" w:rsidRDefault="00534B8D" w:rsidP="00534B8D">
      <w:pPr>
        <w:tabs>
          <w:tab w:val="left" w:pos="284"/>
        </w:tabs>
        <w:spacing w:after="0"/>
        <w:rPr>
          <w:b/>
          <w:i/>
          <w:sz w:val="28"/>
          <w:szCs w:val="28"/>
        </w:rPr>
      </w:pPr>
    </w:p>
    <w:p w:rsidR="00534B8D" w:rsidRPr="002D652A" w:rsidRDefault="00534B8D" w:rsidP="00534B8D">
      <w:pPr>
        <w:tabs>
          <w:tab w:val="left" w:pos="284"/>
        </w:tabs>
        <w:spacing w:after="0"/>
        <w:rPr>
          <w:b/>
          <w:i/>
          <w:sz w:val="28"/>
          <w:szCs w:val="28"/>
        </w:rPr>
      </w:pPr>
      <w:r w:rsidRPr="002D652A">
        <w:rPr>
          <w:b/>
          <w:i/>
          <w:sz w:val="28"/>
          <w:szCs w:val="28"/>
        </w:rPr>
        <w:t>2.</w:t>
      </w:r>
      <w:r w:rsidRPr="002D652A">
        <w:rPr>
          <w:b/>
          <w:i/>
          <w:sz w:val="28"/>
          <w:szCs w:val="28"/>
        </w:rPr>
        <w:tab/>
      </w:r>
      <w:r w:rsidRPr="002D652A">
        <w:rPr>
          <w:b/>
          <w:i/>
          <w:sz w:val="28"/>
          <w:szCs w:val="28"/>
          <w:u w:val="single"/>
        </w:rPr>
        <w:t>Standing Orders for District Meetings</w:t>
      </w:r>
    </w:p>
    <w:p w:rsidR="00534B8D" w:rsidRPr="002D652A" w:rsidRDefault="00534B8D" w:rsidP="00534B8D">
      <w:pPr>
        <w:tabs>
          <w:tab w:val="left" w:pos="284"/>
        </w:tabs>
        <w:spacing w:after="0"/>
        <w:rPr>
          <w:sz w:val="28"/>
          <w:szCs w:val="28"/>
        </w:rPr>
      </w:pPr>
      <w:r w:rsidRPr="002D652A">
        <w:rPr>
          <w:sz w:val="28"/>
          <w:szCs w:val="28"/>
        </w:rPr>
        <w:t>Preamble</w:t>
      </w:r>
    </w:p>
    <w:p w:rsidR="00534B8D" w:rsidRPr="002D652A" w:rsidRDefault="00534B8D" w:rsidP="00534B8D">
      <w:pPr>
        <w:tabs>
          <w:tab w:val="left" w:pos="284"/>
        </w:tabs>
        <w:spacing w:after="0"/>
        <w:rPr>
          <w:sz w:val="28"/>
          <w:szCs w:val="28"/>
        </w:rPr>
      </w:pPr>
      <w:r w:rsidRPr="002D652A">
        <w:rPr>
          <w:sz w:val="28"/>
          <w:szCs w:val="28"/>
        </w:rPr>
        <w:t>A set of Standing Orders for District meetings would assist in the consistent conduct of District Executive and District Council meetings.</w:t>
      </w:r>
    </w:p>
    <w:p w:rsidR="00534B8D" w:rsidRPr="002D652A" w:rsidRDefault="00534B8D" w:rsidP="00534B8D">
      <w:pPr>
        <w:tabs>
          <w:tab w:val="left" w:pos="284"/>
        </w:tabs>
        <w:spacing w:after="0"/>
        <w:rPr>
          <w:sz w:val="28"/>
          <w:szCs w:val="28"/>
        </w:rPr>
      </w:pPr>
      <w:r w:rsidRPr="002D652A">
        <w:rPr>
          <w:sz w:val="28"/>
          <w:szCs w:val="28"/>
        </w:rPr>
        <w:t>Motion</w:t>
      </w:r>
    </w:p>
    <w:p w:rsidR="00534B8D" w:rsidRPr="002D652A" w:rsidRDefault="00534B8D" w:rsidP="00534B8D">
      <w:pPr>
        <w:tabs>
          <w:tab w:val="left" w:pos="284"/>
        </w:tabs>
        <w:spacing w:after="0"/>
        <w:rPr>
          <w:b/>
          <w:i/>
          <w:color w:val="FF0000"/>
          <w:sz w:val="28"/>
          <w:szCs w:val="28"/>
        </w:rPr>
      </w:pPr>
      <w:r w:rsidRPr="002D652A">
        <w:rPr>
          <w:b/>
          <w:i/>
          <w:color w:val="FF0000"/>
          <w:sz w:val="28"/>
          <w:szCs w:val="28"/>
        </w:rPr>
        <w:t xml:space="preserve">“That District 69 </w:t>
      </w:r>
      <w:proofErr w:type="gramStart"/>
      <w:r w:rsidRPr="002D652A">
        <w:rPr>
          <w:b/>
          <w:i/>
          <w:color w:val="FF0000"/>
          <w:sz w:val="28"/>
          <w:szCs w:val="28"/>
        </w:rPr>
        <w:t>adopt</w:t>
      </w:r>
      <w:proofErr w:type="gramEnd"/>
      <w:r w:rsidRPr="002D652A">
        <w:rPr>
          <w:b/>
          <w:i/>
          <w:color w:val="FF0000"/>
          <w:sz w:val="28"/>
          <w:szCs w:val="28"/>
        </w:rPr>
        <w:t xml:space="preserve"> the proposed set of Standing Orders for District meetings”.</w:t>
      </w:r>
    </w:p>
    <w:p w:rsidR="00534B8D" w:rsidRPr="002D652A" w:rsidRDefault="00534B8D" w:rsidP="00534B8D">
      <w:pPr>
        <w:tabs>
          <w:tab w:val="left" w:pos="284"/>
        </w:tabs>
        <w:spacing w:after="0"/>
        <w:rPr>
          <w:b/>
          <w:i/>
          <w:color w:val="FF0000"/>
          <w:sz w:val="28"/>
          <w:szCs w:val="28"/>
        </w:rPr>
      </w:pPr>
      <w:r w:rsidRPr="002D652A">
        <w:rPr>
          <w:b/>
          <w:i/>
          <w:color w:val="FF0000"/>
          <w:sz w:val="28"/>
          <w:szCs w:val="28"/>
        </w:rPr>
        <w:t>(Standing Orders attached.)</w:t>
      </w:r>
    </w:p>
    <w:p w:rsidR="00534B8D" w:rsidRPr="002D652A" w:rsidRDefault="00534B8D" w:rsidP="00534B8D">
      <w:pPr>
        <w:tabs>
          <w:tab w:val="left" w:pos="284"/>
        </w:tabs>
        <w:spacing w:after="0"/>
        <w:rPr>
          <w:sz w:val="28"/>
          <w:szCs w:val="28"/>
        </w:rPr>
      </w:pPr>
    </w:p>
    <w:p w:rsidR="00534B8D" w:rsidRPr="002D652A" w:rsidRDefault="00534B8D" w:rsidP="00534B8D">
      <w:pPr>
        <w:tabs>
          <w:tab w:val="left" w:pos="284"/>
        </w:tabs>
        <w:spacing w:after="0"/>
        <w:rPr>
          <w:i/>
          <w:sz w:val="28"/>
          <w:szCs w:val="28"/>
        </w:rPr>
      </w:pPr>
      <w:r w:rsidRPr="002D652A">
        <w:rPr>
          <w:i/>
          <w:sz w:val="28"/>
          <w:szCs w:val="28"/>
        </w:rPr>
        <w:t>Proposed by Graham Miller (District Parliamentarian)</w:t>
      </w:r>
    </w:p>
    <w:p w:rsidR="002B1688" w:rsidRDefault="002B1688">
      <w:bookmarkStart w:id="0" w:name="_GoBack"/>
      <w:bookmarkEnd w:id="0"/>
    </w:p>
    <w:sectPr w:rsidR="002B1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8D"/>
    <w:rsid w:val="000D31B2"/>
    <w:rsid w:val="0020468A"/>
    <w:rsid w:val="002B1688"/>
    <w:rsid w:val="00534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8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8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N G R I D</dc:creator>
  <cp:lastModifiedBy>I N G R I D</cp:lastModifiedBy>
  <cp:revision>1</cp:revision>
  <dcterms:created xsi:type="dcterms:W3CDTF">2012-09-03T03:44:00Z</dcterms:created>
  <dcterms:modified xsi:type="dcterms:W3CDTF">2012-09-03T03:45:00Z</dcterms:modified>
</cp:coreProperties>
</file>