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0694" w:rsidRPr="008E751A" w:rsidRDefault="00825551" w:rsidP="008E751A">
      <w:pPr>
        <w:jc w:val="center"/>
        <w:rPr>
          <w:rFonts w:cstheme="minorHAnsi"/>
          <w:b/>
          <w:sz w:val="28"/>
          <w:szCs w:val="28"/>
          <w:u w:val="single"/>
        </w:rPr>
      </w:pPr>
      <w:r w:rsidRPr="008E751A">
        <w:rPr>
          <w:rFonts w:cstheme="minorHAnsi"/>
          <w:b/>
          <w:sz w:val="28"/>
          <w:szCs w:val="28"/>
          <w:u w:val="single"/>
        </w:rPr>
        <w:t xml:space="preserve">Lt Governor </w:t>
      </w:r>
      <w:r w:rsidR="0022075E" w:rsidRPr="008E751A">
        <w:rPr>
          <w:rFonts w:cstheme="minorHAnsi"/>
          <w:b/>
          <w:sz w:val="28"/>
          <w:szCs w:val="28"/>
          <w:u w:val="single"/>
        </w:rPr>
        <w:t>Education and Training</w:t>
      </w:r>
      <w:r w:rsidRPr="008E751A">
        <w:rPr>
          <w:rFonts w:cstheme="minorHAnsi"/>
          <w:b/>
          <w:sz w:val="28"/>
          <w:szCs w:val="28"/>
          <w:u w:val="single"/>
        </w:rPr>
        <w:t xml:space="preserve"> Report</w:t>
      </w:r>
    </w:p>
    <w:p w:rsidR="00825551" w:rsidRPr="008E751A" w:rsidRDefault="00825551" w:rsidP="00F417F0">
      <w:pPr>
        <w:rPr>
          <w:rFonts w:cstheme="minorHAnsi"/>
        </w:rPr>
      </w:pPr>
      <w:r w:rsidRPr="008E751A">
        <w:rPr>
          <w:rFonts w:cstheme="minorHAnsi"/>
        </w:rPr>
        <w:t>My responsibility as LG</w:t>
      </w:r>
      <w:r w:rsidR="00AD07F8" w:rsidRPr="008E751A">
        <w:rPr>
          <w:rFonts w:cstheme="minorHAnsi"/>
        </w:rPr>
        <w:t>ET</w:t>
      </w:r>
      <w:r w:rsidRPr="008E751A">
        <w:rPr>
          <w:rFonts w:cstheme="minorHAnsi"/>
        </w:rPr>
        <w:t xml:space="preserve"> is for all aspects of </w:t>
      </w:r>
      <w:r w:rsidR="00AD07F8" w:rsidRPr="008E751A">
        <w:rPr>
          <w:rFonts w:cstheme="minorHAnsi"/>
        </w:rPr>
        <w:t>education and training</w:t>
      </w:r>
      <w:r w:rsidRPr="008E751A">
        <w:rPr>
          <w:rFonts w:cstheme="minorHAnsi"/>
        </w:rPr>
        <w:t xml:space="preserve"> within the district. This includes </w:t>
      </w:r>
      <w:r w:rsidR="00312F71" w:rsidRPr="008E751A">
        <w:rPr>
          <w:rFonts w:cstheme="minorHAnsi"/>
        </w:rPr>
        <w:t xml:space="preserve">supporting quality club programming efforts, promoting the Distinguished Club Program and planning and executing the district conference. </w:t>
      </w:r>
      <w:r w:rsidRPr="008E751A">
        <w:rPr>
          <w:rFonts w:cstheme="minorHAnsi"/>
        </w:rPr>
        <w:t xml:space="preserve"> (District Leadership Handbook 201</w:t>
      </w:r>
      <w:r w:rsidR="00312F71" w:rsidRPr="008E751A">
        <w:rPr>
          <w:rFonts w:cstheme="minorHAnsi"/>
        </w:rPr>
        <w:t>2</w:t>
      </w:r>
      <w:r w:rsidRPr="008E751A">
        <w:rPr>
          <w:rFonts w:cstheme="minorHAnsi"/>
        </w:rPr>
        <w:t>)</w:t>
      </w:r>
    </w:p>
    <w:p w:rsidR="001A139E" w:rsidRPr="008E751A" w:rsidRDefault="001A139E" w:rsidP="00F417F0">
      <w:pPr>
        <w:rPr>
          <w:rFonts w:cstheme="minorHAnsi"/>
        </w:rPr>
      </w:pPr>
      <w:r w:rsidRPr="008E751A">
        <w:rPr>
          <w:rFonts w:cstheme="minorHAnsi"/>
        </w:rPr>
        <w:t xml:space="preserve">First round Club leader training must be delivered between 1 June and 31 August.  Northern, Metro and Western Division have made superb efforts in the last week of August to train as many club executives as possible by running extra training sessions. Well done! Both Eastern and Metro Divisions trained many club executives from outside of their division boundaries. Again well done! Alison Cleaver has done a tremendous job following up clubs that had only 3 executives trained, just in case one more officer had been trained at another training session. </w:t>
      </w:r>
    </w:p>
    <w:p w:rsidR="001A139E" w:rsidRPr="008E751A" w:rsidRDefault="003755B8" w:rsidP="00F417F0">
      <w:pPr>
        <w:rPr>
          <w:rFonts w:cstheme="minorHAnsi"/>
        </w:rPr>
      </w:pPr>
      <w:r w:rsidRPr="008E751A">
        <w:rPr>
          <w:rFonts w:cstheme="minorHAnsi"/>
        </w:rPr>
        <w:t>Division and Area Governor training commenced on 30 June/ 1 July weekend, along with TLI Co</w:t>
      </w:r>
      <w:r w:rsidR="001E01BA" w:rsidRPr="008E751A">
        <w:rPr>
          <w:rFonts w:cstheme="minorHAnsi"/>
        </w:rPr>
        <w:t>ordinators and D</w:t>
      </w:r>
      <w:r w:rsidRPr="008E751A">
        <w:rPr>
          <w:rFonts w:cstheme="minorHAnsi"/>
        </w:rPr>
        <w:t xml:space="preserve">ivision Treasurers. District training continues on 15/ 16 September, with TLI Coordinators invited to </w:t>
      </w:r>
      <w:r w:rsidR="001E01BA" w:rsidRPr="008E751A">
        <w:rPr>
          <w:rFonts w:cstheme="minorHAnsi"/>
        </w:rPr>
        <w:t xml:space="preserve">a </w:t>
      </w:r>
      <w:r w:rsidRPr="008E751A">
        <w:rPr>
          <w:rFonts w:cstheme="minorHAnsi"/>
        </w:rPr>
        <w:t xml:space="preserve">Train the Trainer session held concurrently. </w:t>
      </w:r>
    </w:p>
    <w:p w:rsidR="00F97E23" w:rsidRPr="008E751A" w:rsidRDefault="001E01BA" w:rsidP="00F417F0">
      <w:pPr>
        <w:rPr>
          <w:rFonts w:cstheme="minorHAnsi"/>
        </w:rPr>
      </w:pPr>
      <w:r w:rsidRPr="008E751A">
        <w:rPr>
          <w:rFonts w:cstheme="minorHAnsi"/>
        </w:rPr>
        <w:t>The Semi-Annual Conference planning is well underway, with an interesting array of</w:t>
      </w:r>
      <w:r w:rsidR="001A139E" w:rsidRPr="008E751A">
        <w:rPr>
          <w:rFonts w:cstheme="minorHAnsi"/>
        </w:rPr>
        <w:t xml:space="preserve"> </w:t>
      </w:r>
      <w:r w:rsidRPr="008E751A">
        <w:rPr>
          <w:rFonts w:cstheme="minorHAnsi"/>
        </w:rPr>
        <w:t>educational presenters in beautiful Townsville on Saturday 10</w:t>
      </w:r>
      <w:r w:rsidRPr="008E751A">
        <w:rPr>
          <w:rFonts w:cstheme="minorHAnsi"/>
          <w:vertAlign w:val="superscript"/>
        </w:rPr>
        <w:t>th</w:t>
      </w:r>
      <w:r w:rsidRPr="008E751A">
        <w:rPr>
          <w:rFonts w:cstheme="minorHAnsi"/>
        </w:rPr>
        <w:t xml:space="preserve"> November. Each club has two votes at the district council meeting</w:t>
      </w:r>
      <w:r w:rsidR="00F97E23" w:rsidRPr="008E751A">
        <w:rPr>
          <w:rFonts w:cstheme="minorHAnsi"/>
        </w:rPr>
        <w:t xml:space="preserve">, held at the day conference, </w:t>
      </w:r>
      <w:r w:rsidRPr="008E751A">
        <w:rPr>
          <w:rFonts w:cstheme="minorHAnsi"/>
        </w:rPr>
        <w:t xml:space="preserve">to decide business that effects clubs, areas, divisions and our </w:t>
      </w:r>
      <w:r w:rsidR="00F97E23" w:rsidRPr="008E751A">
        <w:rPr>
          <w:rFonts w:cstheme="minorHAnsi"/>
        </w:rPr>
        <w:t>entire</w:t>
      </w:r>
      <w:r w:rsidRPr="008E751A">
        <w:rPr>
          <w:rFonts w:cstheme="minorHAnsi"/>
        </w:rPr>
        <w:t xml:space="preserve"> district. </w:t>
      </w:r>
    </w:p>
    <w:p w:rsidR="003755B8" w:rsidRPr="008E751A" w:rsidRDefault="001E01BA" w:rsidP="00F417F0">
      <w:pPr>
        <w:rPr>
          <w:rFonts w:cstheme="minorHAnsi"/>
        </w:rPr>
      </w:pPr>
      <w:r w:rsidRPr="008E751A">
        <w:rPr>
          <w:rFonts w:cstheme="minorHAnsi"/>
        </w:rPr>
        <w:t xml:space="preserve">Plan to be there, to carry votes for your club, learn more about your speaking potential and meet other fabulous Toastmasters friends. As I travel to various Toastmasters functions around the world, I am amazed at the wonderful friendships engendered by our speaking and leadership experiences. </w:t>
      </w:r>
    </w:p>
    <w:p w:rsidR="00F97E23" w:rsidRPr="008E751A" w:rsidRDefault="00F97E23" w:rsidP="00F417F0">
      <w:pPr>
        <w:rPr>
          <w:rFonts w:cstheme="minorHAnsi"/>
        </w:rPr>
      </w:pPr>
      <w:r w:rsidRPr="008E751A">
        <w:rPr>
          <w:rFonts w:cstheme="minorHAnsi"/>
        </w:rPr>
        <w:t xml:space="preserve">Club speech contests have commenced. Changes in terminology and role descriptions have been warmly embraced and working well. Having just returned home from the International Convention, I am delighted to note that our procedures at speech contests comply </w:t>
      </w:r>
      <w:r w:rsidR="005330EF" w:rsidRPr="008E751A">
        <w:rPr>
          <w:rFonts w:cstheme="minorHAnsi"/>
        </w:rPr>
        <w:t>well</w:t>
      </w:r>
      <w:r w:rsidRPr="008E751A">
        <w:rPr>
          <w:rFonts w:cstheme="minorHAnsi"/>
        </w:rPr>
        <w:t xml:space="preserve"> with the </w:t>
      </w:r>
      <w:r w:rsidRPr="008E751A">
        <w:rPr>
          <w:rFonts w:cstheme="minorHAnsi"/>
          <w:i/>
        </w:rPr>
        <w:t>Speech Contest Rulebook</w:t>
      </w:r>
      <w:r w:rsidRPr="008E751A">
        <w:rPr>
          <w:rFonts w:cstheme="minorHAnsi"/>
        </w:rPr>
        <w:t xml:space="preserve">, and we provide resources and conduct speech contests at a good standard. </w:t>
      </w:r>
    </w:p>
    <w:p w:rsidR="005330EF" w:rsidRPr="008E751A" w:rsidRDefault="005330EF" w:rsidP="00F417F0">
      <w:pPr>
        <w:rPr>
          <w:rFonts w:cstheme="minorHAnsi"/>
        </w:rPr>
      </w:pPr>
      <w:r w:rsidRPr="008E751A">
        <w:rPr>
          <w:rFonts w:cstheme="minorHAnsi"/>
        </w:rPr>
        <w:t xml:space="preserve">What education goals do you have this year? How will you extend your speaking and leadership skills this year? Keep improving your speaking skills, listening and leadership skills at every opportunity. Help the mission of a club- to be a mutually supportive, positive learning environment- </w:t>
      </w:r>
      <w:proofErr w:type="gramStart"/>
      <w:r w:rsidRPr="008E751A">
        <w:rPr>
          <w:rFonts w:cstheme="minorHAnsi"/>
        </w:rPr>
        <w:t>be</w:t>
      </w:r>
      <w:proofErr w:type="gramEnd"/>
      <w:r w:rsidRPr="008E751A">
        <w:rPr>
          <w:rFonts w:cstheme="minorHAnsi"/>
        </w:rPr>
        <w:t xml:space="preserve"> a reality for yourself and your </w:t>
      </w:r>
      <w:r w:rsidR="00632389" w:rsidRPr="008E751A">
        <w:rPr>
          <w:rFonts w:cstheme="minorHAnsi"/>
        </w:rPr>
        <w:t>fellow Toastmasters club member</w:t>
      </w:r>
      <w:r w:rsidRPr="008E751A">
        <w:rPr>
          <w:rFonts w:cstheme="minorHAnsi"/>
        </w:rPr>
        <w:t xml:space="preserve">s.  </w:t>
      </w:r>
    </w:p>
    <w:p w:rsidR="005330EF" w:rsidRPr="008E751A" w:rsidRDefault="00632389" w:rsidP="00F417F0">
      <w:pPr>
        <w:rPr>
          <w:rFonts w:cstheme="minorHAnsi"/>
        </w:rPr>
      </w:pPr>
      <w:r w:rsidRPr="008E751A">
        <w:rPr>
          <w:rFonts w:cstheme="minorHAnsi"/>
        </w:rPr>
        <w:t xml:space="preserve">How long is it since you’ve felt the rush of satisfaction for completing a speech, a meeting assignment or leadership role? </w:t>
      </w:r>
      <w:r w:rsidR="00087BC3" w:rsidRPr="008E751A">
        <w:rPr>
          <w:rFonts w:cstheme="minorHAnsi"/>
        </w:rPr>
        <w:t xml:space="preserve">I encourage you to set yourself goals and achieve them with regular practice. </w:t>
      </w:r>
    </w:p>
    <w:p w:rsidR="0011014B" w:rsidRPr="008E751A" w:rsidRDefault="0011014B" w:rsidP="00F417F0">
      <w:pPr>
        <w:rPr>
          <w:rFonts w:cstheme="minorHAnsi"/>
        </w:rPr>
      </w:pPr>
      <w:r w:rsidRPr="008E751A">
        <w:rPr>
          <w:rFonts w:cstheme="minorHAnsi"/>
        </w:rPr>
        <w:t>Carolyn Phillips DTM</w:t>
      </w:r>
      <w:bookmarkStart w:id="0" w:name="_GoBack"/>
      <w:bookmarkEnd w:id="0"/>
    </w:p>
    <w:sectPr w:rsidR="0011014B" w:rsidRPr="008E751A" w:rsidSect="00D0069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5551"/>
    <w:rsid w:val="00087BC3"/>
    <w:rsid w:val="000A087D"/>
    <w:rsid w:val="0011014B"/>
    <w:rsid w:val="00193C24"/>
    <w:rsid w:val="001A139E"/>
    <w:rsid w:val="001E01BA"/>
    <w:rsid w:val="0021792F"/>
    <w:rsid w:val="0022075E"/>
    <w:rsid w:val="00231492"/>
    <w:rsid w:val="00255312"/>
    <w:rsid w:val="00312F71"/>
    <w:rsid w:val="00365AB1"/>
    <w:rsid w:val="003755B8"/>
    <w:rsid w:val="003C2486"/>
    <w:rsid w:val="00466E1C"/>
    <w:rsid w:val="004C70B0"/>
    <w:rsid w:val="004E0DBE"/>
    <w:rsid w:val="004F7B9B"/>
    <w:rsid w:val="005330EF"/>
    <w:rsid w:val="0056598A"/>
    <w:rsid w:val="005C5A07"/>
    <w:rsid w:val="006029DF"/>
    <w:rsid w:val="00632389"/>
    <w:rsid w:val="006531AC"/>
    <w:rsid w:val="00696D3F"/>
    <w:rsid w:val="006F18FA"/>
    <w:rsid w:val="007131E7"/>
    <w:rsid w:val="007973CA"/>
    <w:rsid w:val="007A34B7"/>
    <w:rsid w:val="007A7C39"/>
    <w:rsid w:val="00825551"/>
    <w:rsid w:val="008E0962"/>
    <w:rsid w:val="008E751A"/>
    <w:rsid w:val="00930EEB"/>
    <w:rsid w:val="0093373D"/>
    <w:rsid w:val="00936766"/>
    <w:rsid w:val="00A525D4"/>
    <w:rsid w:val="00AD07F8"/>
    <w:rsid w:val="00AF0AE8"/>
    <w:rsid w:val="00B46564"/>
    <w:rsid w:val="00CC73E2"/>
    <w:rsid w:val="00D00694"/>
    <w:rsid w:val="00D806EA"/>
    <w:rsid w:val="00E869F5"/>
    <w:rsid w:val="00F16E6A"/>
    <w:rsid w:val="00F417F0"/>
    <w:rsid w:val="00F868CB"/>
    <w:rsid w:val="00F97E23"/>
    <w:rsid w:val="00FA6BD9"/>
    <w:rsid w:val="00FE2B24"/>
  </w:rsids>
  <m:mathPr>
    <m:mathFont m:val="Cambria Math"/>
    <m:brkBin m:val="before"/>
    <m:brkBinSub m:val="--"/>
    <m:smallFrac m:val="0"/>
    <m:dispDef/>
    <m:lMargin m:val="0"/>
    <m:rMargin m:val="0"/>
    <m:defJc m:val="centerGroup"/>
    <m:wrapIndent m:val="1440"/>
    <m:intLim m:val="subSup"/>
    <m:naryLim m:val="undOvr"/>
  </m:mathPr>
  <w:themeFontLang w:val="en-AU"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xmsonormal">
    <w:name w:val="ecxmsonormal"/>
    <w:basedOn w:val="Normal"/>
    <w:rsid w:val="00F417F0"/>
    <w:pPr>
      <w:spacing w:after="324"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xmsonormal">
    <w:name w:val="ecxmsonormal"/>
    <w:basedOn w:val="Normal"/>
    <w:rsid w:val="00F417F0"/>
    <w:pPr>
      <w:spacing w:after="324"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2739572">
      <w:bodyDiv w:val="1"/>
      <w:marLeft w:val="0"/>
      <w:marRight w:val="0"/>
      <w:marTop w:val="0"/>
      <w:marBottom w:val="0"/>
      <w:divBdr>
        <w:top w:val="none" w:sz="0" w:space="0" w:color="auto"/>
        <w:left w:val="none" w:sz="0" w:space="0" w:color="auto"/>
        <w:bottom w:val="none" w:sz="0" w:space="0" w:color="auto"/>
        <w:right w:val="none" w:sz="0" w:space="0" w:color="auto"/>
      </w:divBdr>
      <w:divsChild>
        <w:div w:id="1616980729">
          <w:marLeft w:val="0"/>
          <w:marRight w:val="0"/>
          <w:marTop w:val="0"/>
          <w:marBottom w:val="0"/>
          <w:divBdr>
            <w:top w:val="none" w:sz="0" w:space="0" w:color="auto"/>
            <w:left w:val="none" w:sz="0" w:space="0" w:color="auto"/>
            <w:bottom w:val="none" w:sz="0" w:space="0" w:color="auto"/>
            <w:right w:val="none" w:sz="0" w:space="0" w:color="auto"/>
          </w:divBdr>
          <w:divsChild>
            <w:div w:id="1440415943">
              <w:marLeft w:val="0"/>
              <w:marRight w:val="0"/>
              <w:marTop w:val="0"/>
              <w:marBottom w:val="0"/>
              <w:divBdr>
                <w:top w:val="none" w:sz="0" w:space="0" w:color="auto"/>
                <w:left w:val="none" w:sz="0" w:space="0" w:color="auto"/>
                <w:bottom w:val="none" w:sz="0" w:space="0" w:color="auto"/>
                <w:right w:val="none" w:sz="0" w:space="0" w:color="auto"/>
              </w:divBdr>
              <w:divsChild>
                <w:div w:id="1836531625">
                  <w:marLeft w:val="0"/>
                  <w:marRight w:val="0"/>
                  <w:marTop w:val="0"/>
                  <w:marBottom w:val="0"/>
                  <w:divBdr>
                    <w:top w:val="none" w:sz="0" w:space="0" w:color="auto"/>
                    <w:left w:val="none" w:sz="0" w:space="0" w:color="auto"/>
                    <w:bottom w:val="none" w:sz="0" w:space="0" w:color="auto"/>
                    <w:right w:val="none" w:sz="0" w:space="0" w:color="auto"/>
                  </w:divBdr>
                  <w:divsChild>
                    <w:div w:id="1741754222">
                      <w:marLeft w:val="0"/>
                      <w:marRight w:val="0"/>
                      <w:marTop w:val="0"/>
                      <w:marBottom w:val="0"/>
                      <w:divBdr>
                        <w:top w:val="none" w:sz="0" w:space="0" w:color="auto"/>
                        <w:left w:val="none" w:sz="0" w:space="0" w:color="auto"/>
                        <w:bottom w:val="none" w:sz="0" w:space="0" w:color="auto"/>
                        <w:right w:val="none" w:sz="0" w:space="0" w:color="auto"/>
                      </w:divBdr>
                      <w:divsChild>
                        <w:div w:id="243148312">
                          <w:marLeft w:val="0"/>
                          <w:marRight w:val="0"/>
                          <w:marTop w:val="0"/>
                          <w:marBottom w:val="0"/>
                          <w:divBdr>
                            <w:top w:val="none" w:sz="0" w:space="0" w:color="auto"/>
                            <w:left w:val="none" w:sz="0" w:space="0" w:color="auto"/>
                            <w:bottom w:val="none" w:sz="0" w:space="0" w:color="auto"/>
                            <w:right w:val="none" w:sz="0" w:space="0" w:color="auto"/>
                          </w:divBdr>
                          <w:divsChild>
                            <w:div w:id="587229956">
                              <w:marLeft w:val="0"/>
                              <w:marRight w:val="0"/>
                              <w:marTop w:val="0"/>
                              <w:marBottom w:val="0"/>
                              <w:divBdr>
                                <w:top w:val="none" w:sz="0" w:space="0" w:color="auto"/>
                                <w:left w:val="none" w:sz="0" w:space="0" w:color="auto"/>
                                <w:bottom w:val="none" w:sz="0" w:space="0" w:color="auto"/>
                                <w:right w:val="none" w:sz="0" w:space="0" w:color="auto"/>
                              </w:divBdr>
                              <w:divsChild>
                                <w:div w:id="24598902">
                                  <w:marLeft w:val="0"/>
                                  <w:marRight w:val="0"/>
                                  <w:marTop w:val="0"/>
                                  <w:marBottom w:val="0"/>
                                  <w:divBdr>
                                    <w:top w:val="none" w:sz="0" w:space="0" w:color="auto"/>
                                    <w:left w:val="none" w:sz="0" w:space="0" w:color="auto"/>
                                    <w:bottom w:val="none" w:sz="0" w:space="0" w:color="auto"/>
                                    <w:right w:val="none" w:sz="0" w:space="0" w:color="auto"/>
                                  </w:divBdr>
                                  <w:divsChild>
                                    <w:div w:id="1226527903">
                                      <w:marLeft w:val="0"/>
                                      <w:marRight w:val="0"/>
                                      <w:marTop w:val="0"/>
                                      <w:marBottom w:val="0"/>
                                      <w:divBdr>
                                        <w:top w:val="none" w:sz="0" w:space="0" w:color="auto"/>
                                        <w:left w:val="none" w:sz="0" w:space="0" w:color="auto"/>
                                        <w:bottom w:val="none" w:sz="0" w:space="0" w:color="auto"/>
                                        <w:right w:val="none" w:sz="0" w:space="0" w:color="auto"/>
                                      </w:divBdr>
                                      <w:divsChild>
                                        <w:div w:id="42213407">
                                          <w:marLeft w:val="0"/>
                                          <w:marRight w:val="0"/>
                                          <w:marTop w:val="0"/>
                                          <w:marBottom w:val="0"/>
                                          <w:divBdr>
                                            <w:top w:val="none" w:sz="0" w:space="0" w:color="auto"/>
                                            <w:left w:val="none" w:sz="0" w:space="0" w:color="auto"/>
                                            <w:bottom w:val="none" w:sz="0" w:space="0" w:color="auto"/>
                                            <w:right w:val="none" w:sz="0" w:space="0" w:color="auto"/>
                                          </w:divBdr>
                                          <w:divsChild>
                                            <w:div w:id="1241871238">
                                              <w:marLeft w:val="0"/>
                                              <w:marRight w:val="0"/>
                                              <w:marTop w:val="0"/>
                                              <w:marBottom w:val="0"/>
                                              <w:divBdr>
                                                <w:top w:val="none" w:sz="0" w:space="0" w:color="auto"/>
                                                <w:left w:val="none" w:sz="0" w:space="0" w:color="auto"/>
                                                <w:bottom w:val="none" w:sz="0" w:space="0" w:color="auto"/>
                                                <w:right w:val="none" w:sz="0" w:space="0" w:color="auto"/>
                                              </w:divBdr>
                                              <w:divsChild>
                                                <w:div w:id="1400908838">
                                                  <w:marLeft w:val="0"/>
                                                  <w:marRight w:val="90"/>
                                                  <w:marTop w:val="0"/>
                                                  <w:marBottom w:val="0"/>
                                                  <w:divBdr>
                                                    <w:top w:val="none" w:sz="0" w:space="0" w:color="auto"/>
                                                    <w:left w:val="none" w:sz="0" w:space="0" w:color="auto"/>
                                                    <w:bottom w:val="none" w:sz="0" w:space="0" w:color="auto"/>
                                                    <w:right w:val="none" w:sz="0" w:space="0" w:color="auto"/>
                                                  </w:divBdr>
                                                  <w:divsChild>
                                                    <w:div w:id="1785028964">
                                                      <w:marLeft w:val="0"/>
                                                      <w:marRight w:val="0"/>
                                                      <w:marTop w:val="0"/>
                                                      <w:marBottom w:val="0"/>
                                                      <w:divBdr>
                                                        <w:top w:val="none" w:sz="0" w:space="0" w:color="auto"/>
                                                        <w:left w:val="none" w:sz="0" w:space="0" w:color="auto"/>
                                                        <w:bottom w:val="none" w:sz="0" w:space="0" w:color="auto"/>
                                                        <w:right w:val="none" w:sz="0" w:space="0" w:color="auto"/>
                                                      </w:divBdr>
                                                      <w:divsChild>
                                                        <w:div w:id="1104810235">
                                                          <w:marLeft w:val="0"/>
                                                          <w:marRight w:val="0"/>
                                                          <w:marTop w:val="0"/>
                                                          <w:marBottom w:val="0"/>
                                                          <w:divBdr>
                                                            <w:top w:val="none" w:sz="0" w:space="0" w:color="auto"/>
                                                            <w:left w:val="none" w:sz="0" w:space="0" w:color="auto"/>
                                                            <w:bottom w:val="none" w:sz="0" w:space="0" w:color="auto"/>
                                                            <w:right w:val="none" w:sz="0" w:space="0" w:color="auto"/>
                                                          </w:divBdr>
                                                          <w:divsChild>
                                                            <w:div w:id="803157117">
                                                              <w:marLeft w:val="0"/>
                                                              <w:marRight w:val="0"/>
                                                              <w:marTop w:val="0"/>
                                                              <w:marBottom w:val="0"/>
                                                              <w:divBdr>
                                                                <w:top w:val="none" w:sz="0" w:space="0" w:color="auto"/>
                                                                <w:left w:val="none" w:sz="0" w:space="0" w:color="auto"/>
                                                                <w:bottom w:val="none" w:sz="0" w:space="0" w:color="auto"/>
                                                                <w:right w:val="none" w:sz="0" w:space="0" w:color="auto"/>
                                                              </w:divBdr>
                                                              <w:divsChild>
                                                                <w:div w:id="639261383">
                                                                  <w:marLeft w:val="0"/>
                                                                  <w:marRight w:val="0"/>
                                                                  <w:marTop w:val="0"/>
                                                                  <w:marBottom w:val="105"/>
                                                                  <w:divBdr>
                                                                    <w:top w:val="single" w:sz="6" w:space="0" w:color="EDEDED"/>
                                                                    <w:left w:val="single" w:sz="6" w:space="0" w:color="EDEDED"/>
                                                                    <w:bottom w:val="single" w:sz="6" w:space="0" w:color="EDEDED"/>
                                                                    <w:right w:val="single" w:sz="6" w:space="0" w:color="EDEDED"/>
                                                                  </w:divBdr>
                                                                  <w:divsChild>
                                                                    <w:div w:id="1573201593">
                                                                      <w:marLeft w:val="0"/>
                                                                      <w:marRight w:val="0"/>
                                                                      <w:marTop w:val="0"/>
                                                                      <w:marBottom w:val="0"/>
                                                                      <w:divBdr>
                                                                        <w:top w:val="none" w:sz="0" w:space="0" w:color="auto"/>
                                                                        <w:left w:val="none" w:sz="0" w:space="0" w:color="auto"/>
                                                                        <w:bottom w:val="none" w:sz="0" w:space="0" w:color="auto"/>
                                                                        <w:right w:val="none" w:sz="0" w:space="0" w:color="auto"/>
                                                                      </w:divBdr>
                                                                      <w:divsChild>
                                                                        <w:div w:id="604651307">
                                                                          <w:marLeft w:val="0"/>
                                                                          <w:marRight w:val="0"/>
                                                                          <w:marTop w:val="0"/>
                                                                          <w:marBottom w:val="0"/>
                                                                          <w:divBdr>
                                                                            <w:top w:val="none" w:sz="0" w:space="0" w:color="auto"/>
                                                                            <w:left w:val="none" w:sz="0" w:space="0" w:color="auto"/>
                                                                            <w:bottom w:val="none" w:sz="0" w:space="0" w:color="auto"/>
                                                                            <w:right w:val="none" w:sz="0" w:space="0" w:color="auto"/>
                                                                          </w:divBdr>
                                                                          <w:divsChild>
                                                                            <w:div w:id="179592877">
                                                                              <w:marLeft w:val="0"/>
                                                                              <w:marRight w:val="0"/>
                                                                              <w:marTop w:val="0"/>
                                                                              <w:marBottom w:val="0"/>
                                                                              <w:divBdr>
                                                                                <w:top w:val="none" w:sz="0" w:space="0" w:color="auto"/>
                                                                                <w:left w:val="none" w:sz="0" w:space="0" w:color="auto"/>
                                                                                <w:bottom w:val="none" w:sz="0" w:space="0" w:color="auto"/>
                                                                                <w:right w:val="none" w:sz="0" w:space="0" w:color="auto"/>
                                                                              </w:divBdr>
                                                                              <w:divsChild>
                                                                                <w:div w:id="1478841313">
                                                                                  <w:marLeft w:val="180"/>
                                                                                  <w:marRight w:val="180"/>
                                                                                  <w:marTop w:val="0"/>
                                                                                  <w:marBottom w:val="0"/>
                                                                                  <w:divBdr>
                                                                                    <w:top w:val="none" w:sz="0" w:space="0" w:color="auto"/>
                                                                                    <w:left w:val="none" w:sz="0" w:space="0" w:color="auto"/>
                                                                                    <w:bottom w:val="none" w:sz="0" w:space="0" w:color="auto"/>
                                                                                    <w:right w:val="none" w:sz="0" w:space="0" w:color="auto"/>
                                                                                  </w:divBdr>
                                                                                  <w:divsChild>
                                                                                    <w:div w:id="396830398">
                                                                                      <w:marLeft w:val="0"/>
                                                                                      <w:marRight w:val="0"/>
                                                                                      <w:marTop w:val="0"/>
                                                                                      <w:marBottom w:val="0"/>
                                                                                      <w:divBdr>
                                                                                        <w:top w:val="none" w:sz="0" w:space="0" w:color="auto"/>
                                                                                        <w:left w:val="none" w:sz="0" w:space="0" w:color="auto"/>
                                                                                        <w:bottom w:val="none" w:sz="0" w:space="0" w:color="auto"/>
                                                                                        <w:right w:val="none" w:sz="0" w:space="0" w:color="auto"/>
                                                                                      </w:divBdr>
                                                                                      <w:divsChild>
                                                                                        <w:div w:id="889389877">
                                                                                          <w:marLeft w:val="0"/>
                                                                                          <w:marRight w:val="0"/>
                                                                                          <w:marTop w:val="0"/>
                                                                                          <w:marBottom w:val="0"/>
                                                                                          <w:divBdr>
                                                                                            <w:top w:val="none" w:sz="0" w:space="0" w:color="auto"/>
                                                                                            <w:left w:val="none" w:sz="0" w:space="0" w:color="auto"/>
                                                                                            <w:bottom w:val="none" w:sz="0" w:space="0" w:color="auto"/>
                                                                                            <w:right w:val="none" w:sz="0" w:space="0" w:color="auto"/>
                                                                                          </w:divBdr>
                                                                                          <w:divsChild>
                                                                                            <w:div w:id="852451256">
                                                                                              <w:marLeft w:val="0"/>
                                                                                              <w:marRight w:val="0"/>
                                                                                              <w:marTop w:val="0"/>
                                                                                              <w:marBottom w:val="0"/>
                                                                                              <w:divBdr>
                                                                                                <w:top w:val="none" w:sz="0" w:space="0" w:color="auto"/>
                                                                                                <w:left w:val="none" w:sz="0" w:space="0" w:color="auto"/>
                                                                                                <w:bottom w:val="none" w:sz="0" w:space="0" w:color="auto"/>
                                                                                                <w:right w:val="none" w:sz="0" w:space="0" w:color="auto"/>
                                                                                              </w:divBdr>
                                                                                              <w:divsChild>
                                                                                                <w:div w:id="852691496">
                                                                                                  <w:marLeft w:val="0"/>
                                                                                                  <w:marRight w:val="0"/>
                                                                                                  <w:marTop w:val="0"/>
                                                                                                  <w:marBottom w:val="0"/>
                                                                                                  <w:divBdr>
                                                                                                    <w:top w:val="none" w:sz="0" w:space="0" w:color="auto"/>
                                                                                                    <w:left w:val="none" w:sz="0" w:space="0" w:color="auto"/>
                                                                                                    <w:bottom w:val="none" w:sz="0" w:space="0" w:color="auto"/>
                                                                                                    <w:right w:val="none" w:sz="0" w:space="0" w:color="auto"/>
                                                                                                  </w:divBdr>
                                                                                                  <w:divsChild>
                                                                                                    <w:div w:id="1298074409">
                                                                                                      <w:marLeft w:val="0"/>
                                                                                                      <w:marRight w:val="0"/>
                                                                                                      <w:marTop w:val="0"/>
                                                                                                      <w:marBottom w:val="0"/>
                                                                                                      <w:divBdr>
                                                                                                        <w:top w:val="none" w:sz="0" w:space="0" w:color="auto"/>
                                                                                                        <w:left w:val="none" w:sz="0" w:space="0" w:color="auto"/>
                                                                                                        <w:bottom w:val="none" w:sz="0" w:space="0" w:color="auto"/>
                                                                                                        <w:right w:val="none" w:sz="0" w:space="0" w:color="auto"/>
                                                                                                      </w:divBdr>
                                                                                                      <w:divsChild>
                                                                                                        <w:div w:id="1362901455">
                                                                                                          <w:marLeft w:val="0"/>
                                                                                                          <w:marRight w:val="0"/>
                                                                                                          <w:marTop w:val="0"/>
                                                                                                          <w:marBottom w:val="0"/>
                                                                                                          <w:divBdr>
                                                                                                            <w:top w:val="none" w:sz="0" w:space="0" w:color="auto"/>
                                                                                                            <w:left w:val="none" w:sz="0" w:space="0" w:color="auto"/>
                                                                                                            <w:bottom w:val="none" w:sz="0" w:space="0" w:color="auto"/>
                                                                                                            <w:right w:val="none" w:sz="0" w:space="0" w:color="auto"/>
                                                                                                          </w:divBdr>
                                                                                                          <w:divsChild>
                                                                                                            <w:div w:id="927083799">
                                                                                                              <w:marLeft w:val="0"/>
                                                                                                              <w:marRight w:val="0"/>
                                                                                                              <w:marTop w:val="0"/>
                                                                                                              <w:marBottom w:val="0"/>
                                                                                                              <w:divBdr>
                                                                                                                <w:top w:val="none" w:sz="0" w:space="0" w:color="auto"/>
                                                                                                                <w:left w:val="none" w:sz="0" w:space="0" w:color="auto"/>
                                                                                                                <w:bottom w:val="none" w:sz="0" w:space="0" w:color="auto"/>
                                                                                                                <w:right w:val="none" w:sz="0" w:space="0" w:color="auto"/>
                                                                                                              </w:divBdr>
                                                                                                              <w:divsChild>
                                                                                                                <w:div w:id="149252158">
                                                                                                                  <w:marLeft w:val="0"/>
                                                                                                                  <w:marRight w:val="0"/>
                                                                                                                  <w:marTop w:val="0"/>
                                                                                                                  <w:marBottom w:val="0"/>
                                                                                                                  <w:divBdr>
                                                                                                                    <w:top w:val="none" w:sz="0" w:space="0" w:color="auto"/>
                                                                                                                    <w:left w:val="none" w:sz="0" w:space="0" w:color="auto"/>
                                                                                                                    <w:bottom w:val="none" w:sz="0" w:space="0" w:color="auto"/>
                                                                                                                    <w:right w:val="none" w:sz="0" w:space="0" w:color="auto"/>
                                                                                                                  </w:divBdr>
                                                                                                                  <w:divsChild>
                                                                                                                    <w:div w:id="1275282490">
                                                                                                                      <w:marLeft w:val="0"/>
                                                                                                                      <w:marRight w:val="0"/>
                                                                                                                      <w:marTop w:val="0"/>
                                                                                                                      <w:marBottom w:val="0"/>
                                                                                                                      <w:divBdr>
                                                                                                                        <w:top w:val="none" w:sz="0" w:space="0" w:color="auto"/>
                                                                                                                        <w:left w:val="none" w:sz="0" w:space="0" w:color="auto"/>
                                                                                                                        <w:bottom w:val="none" w:sz="0" w:space="0" w:color="auto"/>
                                                                                                                        <w:right w:val="none" w:sz="0" w:space="0" w:color="auto"/>
                                                                                                                      </w:divBdr>
                                                                                                                      <w:divsChild>
                                                                                                                        <w:div w:id="536700400">
                                                                                                                          <w:marLeft w:val="0"/>
                                                                                                                          <w:marRight w:val="0"/>
                                                                                                                          <w:marTop w:val="0"/>
                                                                                                                          <w:marBottom w:val="0"/>
                                                                                                                          <w:divBdr>
                                                                                                                            <w:top w:val="none" w:sz="0" w:space="0" w:color="auto"/>
                                                                                                                            <w:left w:val="none" w:sz="0" w:space="0" w:color="auto"/>
                                                                                                                            <w:bottom w:val="none" w:sz="0" w:space="0" w:color="auto"/>
                                                                                                                            <w:right w:val="none" w:sz="0" w:space="0" w:color="auto"/>
                                                                                                                          </w:divBdr>
                                                                                                                          <w:divsChild>
                                                                                                                            <w:div w:id="23411627">
                                                                                                                              <w:marLeft w:val="0"/>
                                                                                                                              <w:marRight w:val="0"/>
                                                                                                                              <w:marTop w:val="0"/>
                                                                                                                              <w:marBottom w:val="0"/>
                                                                                                                              <w:divBdr>
                                                                                                                                <w:top w:val="none" w:sz="0" w:space="0" w:color="auto"/>
                                                                                                                                <w:left w:val="none" w:sz="0" w:space="0" w:color="auto"/>
                                                                                                                                <w:bottom w:val="none" w:sz="0" w:space="0" w:color="auto"/>
                                                                                                                                <w:right w:val="none" w:sz="0" w:space="0" w:color="auto"/>
                                                                                                                              </w:divBdr>
                                                                                                                              <w:divsChild>
                                                                                                                                <w:div w:id="1483423315">
                                                                                                                                  <w:marLeft w:val="0"/>
                                                                                                                                  <w:marRight w:val="0"/>
                                                                                                                                  <w:marTop w:val="0"/>
                                                                                                                                  <w:marBottom w:val="0"/>
                                                                                                                                  <w:divBdr>
                                                                                                                                    <w:top w:val="none" w:sz="0" w:space="0" w:color="auto"/>
                                                                                                                                    <w:left w:val="none" w:sz="0" w:space="0" w:color="auto"/>
                                                                                                                                    <w:bottom w:val="none" w:sz="0" w:space="0" w:color="auto"/>
                                                                                                                                    <w:right w:val="none" w:sz="0" w:space="0" w:color="auto"/>
                                                                                                                                  </w:divBdr>
                                                                                                                                  <w:divsChild>
                                                                                                                                    <w:div w:id="1622687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404</Words>
  <Characters>2308</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CP</dc:creator>
  <cp:lastModifiedBy>I N G R I D</cp:lastModifiedBy>
  <cp:revision>3</cp:revision>
  <dcterms:created xsi:type="dcterms:W3CDTF">2012-09-01T22:01:00Z</dcterms:created>
  <dcterms:modified xsi:type="dcterms:W3CDTF">2012-09-01T22:01:00Z</dcterms:modified>
</cp:coreProperties>
</file>